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厦门华厦学院第十</w:t>
      </w:r>
      <w:r>
        <w:rPr>
          <w:rFonts w:ascii="黑体" w:eastAsia="黑体" w:hint="eastAsia"/>
          <w:b/>
          <w:sz w:val="36"/>
          <w:szCs w:val="36"/>
        </w:rPr>
        <w:t>二</w:t>
      </w: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届英语演讲比赛报名表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60"/>
        <w:gridCol w:w="720"/>
        <w:gridCol w:w="2160"/>
        <w:gridCol w:w="2493"/>
        <w:gridCol w:w="1421"/>
      </w:tblGrid>
      <w:tr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所在班级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选题</w:t>
            </w:r>
          </w:p>
        </w:tc>
      </w:tr>
      <w:tr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选题范围：（以下10个话题为本次演讲比赛的选题范围，请选择其中一个话题进行演讲，演讲题目根据话题内容自定）</w:t>
      </w:r>
    </w:p>
    <w:p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 xml:space="preserve">Higher Education in the Information Age </w:t>
      </w:r>
    </w:p>
    <w:p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The Earth village is becoming smaller</w:t>
      </w:r>
    </w:p>
    <w:p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 xml:space="preserve">What kind of person </w:t>
      </w:r>
      <w:r>
        <w:t>I</w:t>
      </w:r>
      <w:r>
        <w:rPr>
          <w:rFonts w:hint="eastAsia"/>
        </w:rPr>
        <w:t xml:space="preserve"> hope to be </w:t>
      </w:r>
    </w:p>
    <w:p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 xml:space="preserve">A Scene to Remember </w:t>
      </w:r>
    </w:p>
    <w:p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Breathing with Dreams</w:t>
      </w:r>
    </w:p>
    <w:p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What would you do if you had only one day to live</w:t>
      </w:r>
    </w:p>
    <w:p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My Belief in Love</w:t>
      </w:r>
    </w:p>
    <w:p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t>T</w:t>
      </w:r>
      <w:r>
        <w:rPr>
          <w:rFonts w:hint="eastAsia"/>
        </w:rPr>
        <w:t xml:space="preserve">he Importance of Keeping Optimistic </w:t>
      </w:r>
    </w:p>
    <w:p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 xml:space="preserve">. </w:t>
      </w:r>
      <w:r>
        <w:rPr>
          <w:rFonts w:hint="eastAsia"/>
        </w:rPr>
        <w:t xml:space="preserve"> </w:t>
      </w:r>
      <w:r>
        <w:rPr>
          <w:rFonts w:hint="eastAsia"/>
        </w:rPr>
        <w:t>The True Meaning of Happiness</w:t>
      </w:r>
    </w:p>
    <w:p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.</w:t>
      </w:r>
      <w:r>
        <w:rPr>
          <w:rFonts w:hint="eastAsia"/>
        </w:rPr>
        <w:t xml:space="preserve">  If </w:t>
      </w:r>
      <w:r>
        <w:t>I</w:t>
      </w:r>
      <w:r>
        <w:rPr>
          <w:rFonts w:hint="eastAsia"/>
        </w:rPr>
        <w:t xml:space="preserve"> don</w:t>
      </w:r>
      <w:r>
        <w:t>’</w:t>
      </w:r>
      <w:r>
        <w:rPr>
          <w:rFonts w:hint="eastAsia"/>
        </w:rPr>
        <w:t xml:space="preserve">t win in this </w:t>
      </w:r>
      <w:r>
        <w:t>completion</w:t>
      </w:r>
      <w:r>
        <w:rPr>
          <w:rFonts w:hint="eastAsia"/>
        </w:rPr>
        <w:t xml:space="preserve">, </w:t>
      </w:r>
      <w:r>
        <w:t>I</w:t>
      </w:r>
      <w:r>
        <w:rPr>
          <w:rFonts w:hint="eastAsia"/>
        </w:rPr>
        <w:t xml:space="preserve"> </w:t>
      </w:r>
      <w:r>
        <w:t>………</w:t>
      </w:r>
      <w:r>
        <w:rPr>
          <w:rFonts w:hint="eastAsia"/>
        </w:rPr>
        <w:t>.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6400"/>
    <w:multiLevelType w:val="hybridMultilevel"/>
    <w:tmpl w:val="238AAF1A"/>
    <w:lvl w:ilvl="0" w:tplc="48FAE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0B5228"/>
    <w:multiLevelType w:val="hybridMultilevel"/>
    <w:tmpl w:val="A9F49B30"/>
    <w:lvl w:ilvl="0" w:tplc="4060F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2016-04-21T08:18:00Z</dcterms:created>
  <dcterms:modified xsi:type="dcterms:W3CDTF">2016-04-21T08:40:00Z</dcterms:modified>
</cp:coreProperties>
</file>