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21" w:rsidRDefault="00EC7721" w:rsidP="00EC7721">
      <w:pPr>
        <w:spacing w:line="360" w:lineRule="auto"/>
        <w:jc w:val="center"/>
        <w:rPr>
          <w:rFonts w:ascii="仿宋" w:eastAsia="仿宋" w:hAnsi="仿宋" w:hint="eastAsia"/>
          <w:sz w:val="44"/>
          <w:szCs w:val="44"/>
        </w:rPr>
      </w:pPr>
      <w:r w:rsidRPr="00EC7721">
        <w:rPr>
          <w:rFonts w:ascii="仿宋" w:eastAsia="仿宋" w:hAnsi="仿宋" w:hint="eastAsia"/>
          <w:sz w:val="44"/>
          <w:szCs w:val="44"/>
        </w:rPr>
        <w:t>常见问题汇总</w:t>
      </w:r>
    </w:p>
    <w:p w:rsidR="00EC7721" w:rsidRPr="00EC7721" w:rsidRDefault="00EC7721" w:rsidP="00EC7721">
      <w:pPr>
        <w:spacing w:line="360" w:lineRule="auto"/>
        <w:jc w:val="center"/>
        <w:rPr>
          <w:rFonts w:ascii="仿宋" w:eastAsia="仿宋" w:hAnsi="仿宋" w:hint="eastAsia"/>
          <w:sz w:val="44"/>
          <w:szCs w:val="44"/>
        </w:rPr>
      </w:pPr>
    </w:p>
    <w:p w:rsidR="003A6764" w:rsidRPr="0006243D" w:rsidRDefault="00D05B36" w:rsidP="0006243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6243D">
        <w:rPr>
          <w:rFonts w:ascii="仿宋" w:eastAsia="仿宋" w:hAnsi="仿宋" w:hint="eastAsia"/>
          <w:sz w:val="28"/>
          <w:szCs w:val="28"/>
        </w:rPr>
        <w:t>一、</w:t>
      </w:r>
      <w:r w:rsidR="0006243D" w:rsidRPr="0006243D">
        <w:rPr>
          <w:rFonts w:ascii="仿宋" w:eastAsia="仿宋" w:hAnsi="仿宋" w:hint="eastAsia"/>
          <w:sz w:val="28"/>
          <w:szCs w:val="28"/>
        </w:rPr>
        <w:t>本次信息申报</w:t>
      </w:r>
      <w:r w:rsidRPr="0006243D">
        <w:rPr>
          <w:rFonts w:ascii="仿宋" w:eastAsia="仿宋" w:hAnsi="仿宋" w:hint="eastAsia"/>
          <w:sz w:val="28"/>
          <w:szCs w:val="28"/>
        </w:rPr>
        <w:t>团员</w:t>
      </w:r>
      <w:r w:rsidR="0006243D" w:rsidRPr="0006243D">
        <w:rPr>
          <w:rFonts w:ascii="仿宋" w:eastAsia="仿宋" w:hAnsi="仿宋" w:hint="eastAsia"/>
          <w:sz w:val="28"/>
          <w:szCs w:val="28"/>
        </w:rPr>
        <w:t>的</w:t>
      </w:r>
      <w:r w:rsidR="0047254D" w:rsidRPr="0006243D">
        <w:rPr>
          <w:rFonts w:ascii="仿宋" w:eastAsia="仿宋" w:hAnsi="仿宋" w:hint="eastAsia"/>
          <w:sz w:val="28"/>
          <w:szCs w:val="28"/>
        </w:rPr>
        <w:t>范围</w:t>
      </w:r>
    </w:p>
    <w:p w:rsidR="0006243D" w:rsidRDefault="0006243D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 w:rsidRPr="0006243D">
        <w:rPr>
          <w:rFonts w:ascii="仿宋" w:eastAsia="仿宋" w:hAnsi="仿宋" w:hint="eastAsia"/>
          <w:sz w:val="28"/>
          <w:szCs w:val="28"/>
        </w:rPr>
        <w:t>团籍在本级组织的团员，根据团章</w:t>
      </w:r>
      <w:r w:rsidRPr="0006243D">
        <w:rPr>
          <w:rStyle w:val="a6"/>
          <w:rFonts w:ascii="仿宋" w:eastAsia="仿宋" w:hAnsi="仿宋" w:hint="eastAsia"/>
          <w:color w:val="000000"/>
          <w:sz w:val="28"/>
          <w:szCs w:val="28"/>
        </w:rPr>
        <w:t>第一条</w:t>
      </w:r>
      <w:r w:rsidRPr="0006243D">
        <w:rPr>
          <w:rFonts w:ascii="仿宋" w:eastAsia="仿宋" w:hAnsi="仿宋" w:hint="eastAsia"/>
          <w:sz w:val="28"/>
          <w:szCs w:val="28"/>
        </w:rPr>
        <w:t>规定：</w:t>
      </w:r>
      <w:r w:rsidRPr="0006243D">
        <w:rPr>
          <w:rFonts w:ascii="仿宋" w:eastAsia="仿宋" w:hAnsi="仿宋" w:hint="eastAsia"/>
          <w:color w:val="000000"/>
          <w:sz w:val="28"/>
          <w:szCs w:val="28"/>
        </w:rPr>
        <w:t>年龄在十四周岁以上，二十八周岁以下的中国青年，</w:t>
      </w:r>
      <w:proofErr w:type="gramStart"/>
      <w:r w:rsidRPr="0006243D">
        <w:rPr>
          <w:rFonts w:ascii="仿宋" w:eastAsia="仿宋" w:hAnsi="仿宋" w:hint="eastAsia"/>
          <w:color w:val="000000"/>
          <w:sz w:val="28"/>
          <w:szCs w:val="28"/>
        </w:rPr>
        <w:t>承认团</w:t>
      </w:r>
      <w:proofErr w:type="gramEnd"/>
      <w:r w:rsidRPr="0006243D">
        <w:rPr>
          <w:rFonts w:ascii="仿宋" w:eastAsia="仿宋" w:hAnsi="仿宋" w:hint="eastAsia"/>
          <w:color w:val="000000"/>
          <w:sz w:val="28"/>
          <w:szCs w:val="28"/>
        </w:rPr>
        <w:t>的章程，愿意参加团的一个组织并在其中积极工作、</w:t>
      </w:r>
      <w:proofErr w:type="gramStart"/>
      <w:r w:rsidRPr="0006243D">
        <w:rPr>
          <w:rFonts w:ascii="仿宋" w:eastAsia="仿宋" w:hAnsi="仿宋" w:hint="eastAsia"/>
          <w:color w:val="000000"/>
          <w:sz w:val="28"/>
          <w:szCs w:val="28"/>
        </w:rPr>
        <w:t>执行团</w:t>
      </w:r>
      <w:proofErr w:type="gramEnd"/>
      <w:r w:rsidRPr="0006243D">
        <w:rPr>
          <w:rFonts w:ascii="仿宋" w:eastAsia="仿宋" w:hAnsi="仿宋" w:hint="eastAsia"/>
          <w:color w:val="000000"/>
          <w:sz w:val="28"/>
          <w:szCs w:val="28"/>
        </w:rPr>
        <w:t>的决议和按期交纳团费的，可以申请加入中国共产主义青年团。团员年满二十八周岁，没有担任团内职务，应该办理离团手续。团员加入共产党以后仍保留团籍，年满二十八周岁，没有在团内担任职务，不再保留团籍。本次信息申报，团干也按普通团员进行信息申报</w:t>
      </w:r>
      <w:r w:rsidR="00EC7721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EC7721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二、关于手机号码验证的问题：</w:t>
      </w:r>
    </w:p>
    <w:p w:rsidR="00EC7721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关于没有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手机的问题：由于今后我们将在电子团员证上提供金融服务，并通过短信进行一些重要通知，所以我们必须要求本人确认信息，手机验证码验证是一个重要方式。所以请尽量收集，团员没有手机的请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填家长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手机。如果实在没有手机，我们会在11月份最后一个礼拜开发非手机注册的通道，届时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请统一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安排自行注册申报信息。</w:t>
      </w:r>
    </w:p>
    <w:p w:rsidR="00EC7721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港澳台或者境外学习工作没有国内手机号的问题：我们会在11月份最后一个礼拜开发非手机注册的通道，届时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请统一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安排自行注册申报信息。</w:t>
      </w:r>
    </w:p>
    <w:p w:rsidR="00EC7721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lastRenderedPageBreak/>
        <w:t>关于手机号码验证提示该手机已存在54账号的问题存在以下情况：</w:t>
      </w:r>
    </w:p>
    <w:p w:rsidR="00EC7721" w:rsidRP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1、多人同时使用一台电脑，电脑缓存多人信息导致信息错乱，建议先关闭浏览器，再重新登录，每次只能登录一个账号，完成操作后一定要点击退出按钮，退出后再重新登录新的账号。</w:t>
      </w:r>
    </w:p>
    <w:p w:rsidR="0006243D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三</w:t>
      </w:r>
      <w:r w:rsidR="0006243D">
        <w:rPr>
          <w:rFonts w:ascii="仿宋" w:eastAsia="仿宋" w:hAnsi="仿宋" w:hint="eastAsia"/>
          <w:color w:val="000000"/>
          <w:sz w:val="28"/>
          <w:szCs w:val="28"/>
        </w:rPr>
        <w:t>、关于照片的要求</w:t>
      </w:r>
    </w:p>
    <w:p w:rsidR="0006243D" w:rsidRDefault="0006243D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由于照片将用于后续电子团员证的制作，所以要求照片为正面免冠证件照，底色要求为白、红、蓝三色，推荐使用白色底色，像素要求清晰，大小不要超过500K。</w:t>
      </w:r>
    </w:p>
    <w:p w:rsidR="0006243D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四</w:t>
      </w:r>
      <w:r w:rsidR="0006243D">
        <w:rPr>
          <w:rFonts w:ascii="仿宋" w:eastAsia="仿宋" w:hAnsi="仿宋" w:hint="eastAsia"/>
          <w:color w:val="000000"/>
          <w:sz w:val="28"/>
          <w:szCs w:val="28"/>
        </w:rPr>
        <w:t>、关于组织创建的问题</w:t>
      </w:r>
    </w:p>
    <w:p w:rsidR="0006243D" w:rsidRDefault="0006243D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1、由谁创建：按照上级创建下级组织的模式进行，</w:t>
      </w:r>
      <w:r w:rsidR="00AA262E">
        <w:rPr>
          <w:rFonts w:ascii="仿宋" w:eastAsia="仿宋" w:hAnsi="仿宋" w:hint="eastAsia"/>
          <w:color w:val="000000"/>
          <w:sz w:val="28"/>
          <w:szCs w:val="28"/>
        </w:rPr>
        <w:t>团总支、团支部及团总支下属的团支部均由上一级团委来建立，并</w:t>
      </w:r>
      <w:proofErr w:type="gramStart"/>
      <w:r w:rsidR="00AA262E">
        <w:rPr>
          <w:rFonts w:ascii="仿宋" w:eastAsia="仿宋" w:hAnsi="仿宋" w:hint="eastAsia"/>
          <w:color w:val="000000"/>
          <w:sz w:val="28"/>
          <w:szCs w:val="28"/>
        </w:rPr>
        <w:t>指定团</w:t>
      </w:r>
      <w:proofErr w:type="gramEnd"/>
      <w:r w:rsidR="00AA262E">
        <w:rPr>
          <w:rFonts w:ascii="仿宋" w:eastAsia="仿宋" w:hAnsi="仿宋" w:hint="eastAsia"/>
          <w:color w:val="000000"/>
          <w:sz w:val="28"/>
          <w:szCs w:val="28"/>
        </w:rPr>
        <w:t>支书。</w:t>
      </w:r>
    </w:p>
    <w:p w:rsidR="00AA262E" w:rsidRDefault="00AA262E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2、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建错了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怎么办：</w:t>
      </w:r>
    </w:p>
    <w:p w:rsidR="00AA262E" w:rsidRDefault="00AA262E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团委类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组织建错了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，</w:t>
      </w:r>
      <w:r w:rsidR="00EC7721">
        <w:rPr>
          <w:rFonts w:ascii="仿宋" w:eastAsia="仿宋" w:hAnsi="仿宋" w:hint="eastAsia"/>
          <w:color w:val="000000"/>
          <w:sz w:val="28"/>
          <w:szCs w:val="28"/>
        </w:rPr>
        <w:t>如果只是名称错误，直接在创建下级组织中点击修改选项，对名称进行修改。如果是其他情况，</w:t>
      </w:r>
      <w:r>
        <w:rPr>
          <w:rFonts w:ascii="仿宋" w:eastAsia="仿宋" w:hAnsi="仿宋" w:hint="eastAsia"/>
          <w:color w:val="000000"/>
          <w:sz w:val="28"/>
          <w:szCs w:val="28"/>
        </w:rPr>
        <w:t>先在操作员管理界面将这个组织的操作管理员进行停用，然后再在创建下级组织中删除这个组织。如果下面已有相关团支部和团员数据，请将相关需求发送邮件至12355@fjcyl.com，我们将统一安排删除，请勿在此组织内</w:t>
      </w:r>
      <w:r>
        <w:rPr>
          <w:rFonts w:ascii="仿宋" w:eastAsia="仿宋" w:hAnsi="仿宋" w:hint="eastAsia"/>
          <w:color w:val="000000"/>
          <w:sz w:val="28"/>
          <w:szCs w:val="28"/>
        </w:rPr>
        <w:lastRenderedPageBreak/>
        <w:t>再做操作。</w:t>
      </w:r>
      <w:r w:rsidR="00EC7721">
        <w:rPr>
          <w:rFonts w:ascii="仿宋" w:eastAsia="仿宋" w:hAnsi="仿宋" w:hint="eastAsia"/>
          <w:color w:val="000000"/>
          <w:sz w:val="28"/>
          <w:szCs w:val="28"/>
        </w:rPr>
        <w:t>如果只是名称错误，直接在创建下级组织中点击修改选项，对名称进行修改。</w:t>
      </w:r>
    </w:p>
    <w:p w:rsidR="00AA262E" w:rsidRDefault="00AA262E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团支部（团总支）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建错了</w:t>
      </w:r>
      <w:proofErr w:type="gramEnd"/>
      <w:r w:rsidR="00EC7721">
        <w:rPr>
          <w:rFonts w:ascii="仿宋" w:eastAsia="仿宋" w:hAnsi="仿宋" w:hint="eastAsia"/>
          <w:color w:val="000000"/>
          <w:sz w:val="28"/>
          <w:szCs w:val="28"/>
        </w:rPr>
        <w:t>：如果只是名称错误，直接在创建下级组织中点击修改选项，对名称进行修改。</w:t>
      </w:r>
      <w:r w:rsidR="00956FA2">
        <w:rPr>
          <w:rFonts w:ascii="仿宋" w:eastAsia="仿宋" w:hAnsi="仿宋" w:hint="eastAsia"/>
          <w:color w:val="000000"/>
          <w:sz w:val="28"/>
          <w:szCs w:val="28"/>
        </w:rPr>
        <w:t>上级团委操作管理员需要</w:t>
      </w:r>
      <w:r>
        <w:rPr>
          <w:rFonts w:ascii="仿宋" w:eastAsia="仿宋" w:hAnsi="仿宋" w:hint="eastAsia"/>
          <w:color w:val="000000"/>
          <w:sz w:val="28"/>
          <w:szCs w:val="28"/>
        </w:rPr>
        <w:t>先在</w:t>
      </w:r>
      <w:r w:rsidR="00956FA2">
        <w:rPr>
          <w:rFonts w:ascii="仿宋" w:eastAsia="仿宋" w:hAnsi="仿宋" w:hint="eastAsia"/>
          <w:color w:val="000000"/>
          <w:sz w:val="28"/>
          <w:szCs w:val="28"/>
        </w:rPr>
        <w:t>“</w:t>
      </w:r>
      <w:r>
        <w:rPr>
          <w:rFonts w:ascii="仿宋" w:eastAsia="仿宋" w:hAnsi="仿宋" w:hint="eastAsia"/>
          <w:color w:val="000000"/>
          <w:sz w:val="28"/>
          <w:szCs w:val="28"/>
        </w:rPr>
        <w:t>团员信息审核</w:t>
      </w:r>
      <w:r w:rsidR="00956FA2">
        <w:rPr>
          <w:rFonts w:ascii="仿宋" w:eastAsia="仿宋" w:hAnsi="仿宋" w:hint="eastAsia"/>
          <w:color w:val="000000"/>
          <w:sz w:val="28"/>
          <w:szCs w:val="28"/>
        </w:rPr>
        <w:t>”</w:t>
      </w:r>
      <w:r>
        <w:rPr>
          <w:rFonts w:ascii="仿宋" w:eastAsia="仿宋" w:hAnsi="仿宋" w:hint="eastAsia"/>
          <w:color w:val="000000"/>
          <w:sz w:val="28"/>
          <w:szCs w:val="28"/>
        </w:rPr>
        <w:t>模块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查看团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支书信息是否激活，如果未激活，请直接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删除团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支书这条信息，然后再在创建下级组织</w:t>
      </w:r>
      <w:r w:rsidR="00956FA2">
        <w:rPr>
          <w:rFonts w:ascii="仿宋" w:eastAsia="仿宋" w:hAnsi="仿宋" w:hint="eastAsia"/>
          <w:color w:val="000000"/>
          <w:sz w:val="28"/>
          <w:szCs w:val="28"/>
        </w:rPr>
        <w:t>中删除这个团支部。</w:t>
      </w:r>
      <w:proofErr w:type="gramStart"/>
      <w:r w:rsidR="00956FA2">
        <w:rPr>
          <w:rFonts w:ascii="仿宋" w:eastAsia="仿宋" w:hAnsi="仿宋" w:hint="eastAsia"/>
          <w:color w:val="000000"/>
          <w:sz w:val="28"/>
          <w:szCs w:val="28"/>
        </w:rPr>
        <w:t>如果团</w:t>
      </w:r>
      <w:proofErr w:type="gramEnd"/>
      <w:r w:rsidR="00956FA2">
        <w:rPr>
          <w:rFonts w:ascii="仿宋" w:eastAsia="仿宋" w:hAnsi="仿宋" w:hint="eastAsia"/>
          <w:color w:val="000000"/>
          <w:sz w:val="28"/>
          <w:szCs w:val="28"/>
        </w:rPr>
        <w:t>支书</w:t>
      </w:r>
      <w:r w:rsidR="00EC7721">
        <w:rPr>
          <w:rFonts w:ascii="仿宋" w:eastAsia="仿宋" w:hAnsi="仿宋" w:hint="eastAsia"/>
          <w:color w:val="000000"/>
          <w:sz w:val="28"/>
          <w:szCs w:val="28"/>
        </w:rPr>
        <w:t>或者团员</w:t>
      </w:r>
      <w:r w:rsidR="00956FA2">
        <w:rPr>
          <w:rFonts w:ascii="仿宋" w:eastAsia="仿宋" w:hAnsi="仿宋" w:hint="eastAsia"/>
          <w:color w:val="000000"/>
          <w:sz w:val="28"/>
          <w:szCs w:val="28"/>
        </w:rPr>
        <w:t>已激活账号，</w:t>
      </w:r>
      <w:r w:rsidR="00EC7721">
        <w:rPr>
          <w:rFonts w:ascii="仿宋" w:eastAsia="仿宋" w:hAnsi="仿宋" w:hint="eastAsia"/>
          <w:color w:val="000000"/>
          <w:sz w:val="28"/>
          <w:szCs w:val="28"/>
        </w:rPr>
        <w:t>可以直接审批不通过，然后删除这些信息，然后再在“创建下级组织”模块中删除该数据；如果已经通过审核，</w:t>
      </w:r>
      <w:hyperlink r:id="rId6" w:history="1">
        <w:r w:rsidR="00956FA2" w:rsidRPr="00940C5A">
          <w:rPr>
            <w:rStyle w:val="a7"/>
            <w:rFonts w:ascii="仿宋" w:eastAsia="仿宋" w:hAnsi="仿宋" w:hint="eastAsia"/>
            <w:sz w:val="28"/>
            <w:szCs w:val="28"/>
          </w:rPr>
          <w:t>请发送邮件至12355@fjcyl.com</w:t>
        </w:r>
      </w:hyperlink>
      <w:r w:rsidR="00956FA2">
        <w:rPr>
          <w:rFonts w:ascii="仿宋" w:eastAsia="仿宋" w:hAnsi="仿宋" w:hint="eastAsia"/>
          <w:color w:val="000000"/>
          <w:sz w:val="28"/>
          <w:szCs w:val="28"/>
        </w:rPr>
        <w:t>，我们将统一安排删除，请勿在此组织内再做操作。</w:t>
      </w:r>
    </w:p>
    <w:p w:rsidR="00EC7721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组织类别选错了：基层无法自行删除，需将相关情况进行文字描述，并发送邮件</w:t>
      </w:r>
      <w:hyperlink r:id="rId7" w:history="1">
        <w:r w:rsidRPr="00940C5A">
          <w:rPr>
            <w:rStyle w:val="a7"/>
            <w:rFonts w:ascii="仿宋" w:eastAsia="仿宋" w:hAnsi="仿宋" w:hint="eastAsia"/>
            <w:sz w:val="28"/>
            <w:szCs w:val="28"/>
          </w:rPr>
          <w:t>至12355@fjcyl.com</w:t>
        </w:r>
      </w:hyperlink>
      <w:r>
        <w:rPr>
          <w:rFonts w:ascii="仿宋" w:eastAsia="仿宋" w:hAnsi="仿宋" w:hint="eastAsia"/>
          <w:color w:val="000000"/>
          <w:sz w:val="28"/>
          <w:szCs w:val="28"/>
        </w:rPr>
        <w:t>，我们将统一安排删除，请勿在此组织内再做操作。</w:t>
      </w:r>
    </w:p>
    <w:p w:rsidR="00956FA2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五</w:t>
      </w:r>
      <w:r w:rsidR="00956FA2">
        <w:rPr>
          <w:rFonts w:ascii="仿宋" w:eastAsia="仿宋" w:hAnsi="仿宋" w:hint="eastAsia"/>
          <w:color w:val="000000"/>
          <w:sz w:val="28"/>
          <w:szCs w:val="28"/>
        </w:rPr>
        <w:t>、关于团委操作管理员或团支书指定错误怎么办？</w:t>
      </w:r>
    </w:p>
    <w:p w:rsidR="00956FA2" w:rsidRDefault="00956FA2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1、团委操作管理员</w:t>
      </w:r>
      <w:r w:rsidR="00EC7721">
        <w:rPr>
          <w:rFonts w:ascii="仿宋" w:eastAsia="仿宋" w:hAnsi="仿宋" w:hint="eastAsia"/>
          <w:color w:val="000000"/>
          <w:sz w:val="28"/>
          <w:szCs w:val="28"/>
        </w:rPr>
        <w:t>指定错误：上级团委操作管理员</w:t>
      </w:r>
      <w:r>
        <w:rPr>
          <w:rFonts w:ascii="仿宋" w:eastAsia="仿宋" w:hAnsi="仿宋" w:hint="eastAsia"/>
          <w:color w:val="000000"/>
          <w:sz w:val="28"/>
          <w:szCs w:val="28"/>
        </w:rPr>
        <w:t>可以在团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务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综合管理平台的“操作员管理”模块</w:t>
      </w:r>
      <w:r w:rsidR="00EC7721">
        <w:rPr>
          <w:rFonts w:ascii="仿宋" w:eastAsia="仿宋" w:hAnsi="仿宋" w:hint="eastAsia"/>
          <w:color w:val="000000"/>
          <w:sz w:val="28"/>
          <w:szCs w:val="28"/>
        </w:rPr>
        <w:t>，选定指定错误的组织，找到错误的操作管理员，停用其账号，然后重新为该组织指定操作管理员。</w:t>
      </w:r>
    </w:p>
    <w:p w:rsidR="00EC7721" w:rsidRPr="00EC7721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关于为什么是停用而不是直接删除：</w:t>
      </w:r>
      <w:proofErr w:type="gramStart"/>
      <w:r w:rsidRPr="00EC7721">
        <w:rPr>
          <w:rFonts w:ascii="仿宋" w:eastAsia="仿宋" w:hAnsi="仿宋" w:hint="eastAsia"/>
          <w:color w:val="000000"/>
          <w:sz w:val="28"/>
          <w:szCs w:val="28"/>
        </w:rPr>
        <w:t>根据网安办</w:t>
      </w:r>
      <w:proofErr w:type="gramEnd"/>
      <w:r w:rsidRPr="00EC7721">
        <w:rPr>
          <w:rFonts w:ascii="仿宋" w:eastAsia="仿宋" w:hAnsi="仿宋" w:hint="eastAsia"/>
          <w:color w:val="000000"/>
          <w:sz w:val="28"/>
          <w:szCs w:val="28"/>
        </w:rPr>
        <w:t>的要求，我们的管理系统要做到</w:t>
      </w:r>
      <w:proofErr w:type="gramStart"/>
      <w:r w:rsidRPr="00EC7721">
        <w:rPr>
          <w:rFonts w:ascii="仿宋" w:eastAsia="仿宋" w:hAnsi="仿宋" w:hint="eastAsia"/>
          <w:color w:val="000000"/>
          <w:sz w:val="28"/>
          <w:szCs w:val="28"/>
        </w:rPr>
        <w:t>谁操作谁</w:t>
      </w:r>
      <w:proofErr w:type="gramEnd"/>
      <w:r w:rsidRPr="00EC7721">
        <w:rPr>
          <w:rFonts w:ascii="仿宋" w:eastAsia="仿宋" w:hAnsi="仿宋" w:hint="eastAsia"/>
          <w:color w:val="000000"/>
          <w:sz w:val="28"/>
          <w:szCs w:val="28"/>
        </w:rPr>
        <w:t>负责，为了跟踪操作日志，我们不会马上对</w:t>
      </w:r>
      <w:r w:rsidRPr="00EC7721">
        <w:rPr>
          <w:rFonts w:ascii="仿宋" w:eastAsia="仿宋" w:hAnsi="仿宋" w:hint="eastAsia"/>
          <w:color w:val="000000"/>
          <w:sz w:val="28"/>
          <w:szCs w:val="28"/>
        </w:rPr>
        <w:lastRenderedPageBreak/>
        <w:t>停用账号进行删除，系统会在账号安全期限到期后统一对这些账号进行处理</w:t>
      </w:r>
    </w:p>
    <w:p w:rsidR="00B0547C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、团支书（团总支书记）：进入“团员信息申报审核”界面，查看该团支书是否激活，如果是待激活的状态，请直接删除这条记录，然后再进入“团支部职务管理”界面，为这个团支部指定过新的团支书；如果信息已经激活，请在“团员信息申报审核”界面找出错误的团支书这条记录，点击审核不通过，然后重新指定过团支书，原来那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条错误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>记录等待我们团籍管理的功能上线后再由团委管理员删除。</w:t>
      </w:r>
    </w:p>
    <w:p w:rsidR="00B0547C" w:rsidRDefault="00EC7721" w:rsidP="0006243D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六</w:t>
      </w:r>
      <w:r w:rsidR="00B0547C">
        <w:rPr>
          <w:rFonts w:ascii="仿宋" w:eastAsia="仿宋" w:hAnsi="仿宋" w:hint="eastAsia"/>
          <w:color w:val="000000"/>
          <w:sz w:val="28"/>
          <w:szCs w:val="28"/>
        </w:rPr>
        <w:t>、关于团内职务有哪些？</w:t>
      </w:r>
    </w:p>
    <w:p w:rsid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团内职务包括：团支部书记、副书记、</w:t>
      </w:r>
      <w:r w:rsidRPr="00EC7721">
        <w:rPr>
          <w:rFonts w:ascii="仿宋" w:eastAsia="仿宋" w:hAnsi="仿宋" w:hint="eastAsia"/>
          <w:color w:val="000000"/>
          <w:sz w:val="28"/>
          <w:szCs w:val="28"/>
        </w:rPr>
        <w:t>组织委员、宣传委员、生活委员、文体委员</w:t>
      </w:r>
      <w:r>
        <w:rPr>
          <w:rFonts w:ascii="仿宋" w:eastAsia="仿宋" w:hAnsi="仿宋" w:hint="eastAsia"/>
          <w:color w:val="000000"/>
          <w:sz w:val="28"/>
          <w:szCs w:val="28"/>
        </w:rPr>
        <w:t>等。</w:t>
      </w:r>
    </w:p>
    <w:p w:rsid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各级团委团干，如果没有在支部有职务，目前一律按普通团员录入。</w:t>
      </w:r>
    </w:p>
    <w:p w:rsid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学校类团组织，一定要注意区分班内职务和团内职务之间的区别，一定按团内任命来录入。特别是班长与团内职务其实并没有关联关系，只是部分学校会任命班长兼任支部副书记，请大家根据实际任命情况录入。关于党员、预备党员身份是什么职务的问题，它跟团内职务没有关系，依然是普通团员。</w:t>
      </w:r>
    </w:p>
    <w:p w:rsid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七、关于短信的问题</w:t>
      </w:r>
    </w:p>
    <w:p w:rsid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lastRenderedPageBreak/>
        <w:t>1、耐心等待：由于全省数据量大，所以会存在短信延迟的情况。而且系统通知类</w:t>
      </w:r>
      <w:r w:rsidRPr="00EC7721">
        <w:rPr>
          <w:rFonts w:ascii="仿宋" w:eastAsia="仿宋" w:hAnsi="仿宋" w:hint="eastAsia"/>
          <w:color w:val="000000"/>
          <w:sz w:val="28"/>
          <w:szCs w:val="28"/>
        </w:rPr>
        <w:t>短信发送时间避开休息时段，仅在8:00-1</w:t>
      </w:r>
      <w:r>
        <w:rPr>
          <w:rFonts w:ascii="仿宋" w:eastAsia="仿宋" w:hAnsi="仿宋" w:hint="eastAsia"/>
          <w:color w:val="000000"/>
          <w:sz w:val="28"/>
          <w:szCs w:val="28"/>
        </w:rPr>
        <w:t>3</w:t>
      </w:r>
      <w:r w:rsidRPr="00EC7721">
        <w:rPr>
          <w:rFonts w:ascii="仿宋" w:eastAsia="仿宋" w:hAnsi="仿宋" w:hint="eastAsia"/>
          <w:color w:val="000000"/>
          <w:sz w:val="28"/>
          <w:szCs w:val="28"/>
        </w:rPr>
        <w:t>:00和14:30-2</w:t>
      </w:r>
      <w:r>
        <w:rPr>
          <w:rFonts w:ascii="仿宋" w:eastAsia="仿宋" w:hAnsi="仿宋" w:hint="eastAsia"/>
          <w:color w:val="000000"/>
          <w:sz w:val="28"/>
          <w:szCs w:val="28"/>
        </w:rPr>
        <w:t>2</w:t>
      </w:r>
      <w:r w:rsidRPr="00EC7721">
        <w:rPr>
          <w:rFonts w:ascii="仿宋" w:eastAsia="仿宋" w:hAnsi="仿宋" w:hint="eastAsia"/>
          <w:color w:val="000000"/>
          <w:sz w:val="28"/>
          <w:szCs w:val="28"/>
        </w:rPr>
        <w:t>：00时间段内发送。</w:t>
      </w:r>
    </w:p>
    <w:p w:rsid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2、取回密码：如果等待时间过长（超过一天）没有收到账号密码激活短信，请直接在登陆窗口下面点击“忘记密码”取回密码，账号是手机号。</w:t>
      </w:r>
    </w:p>
    <w:p w:rsid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3、拨打12355：如果取回密码还是无法操作，请拨打12355服务热线反馈。</w:t>
      </w:r>
    </w:p>
    <w:p w:rsid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八、关于团支书、团员信息录入有误的问题</w:t>
      </w:r>
    </w:p>
    <w:p w:rsidR="00D05B36" w:rsidRPr="00EC7721" w:rsidRDefault="00EC7721" w:rsidP="00EC7721">
      <w:pPr>
        <w:pStyle w:val="a5"/>
        <w:spacing w:line="250" w:lineRule="atLeas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团委管理员或团支部管理员进入“团员信息审核”页面，选中该条信息，如果状态显示为“未激活状态”，则直接删除该条信息。如果信息已经激活，则点击“审核不通过”，然后删除该信息。重新对正确信息进行录入。</w:t>
      </w:r>
      <w:r w:rsidRPr="00EC7721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</w:p>
    <w:sectPr w:rsidR="00D05B36" w:rsidRPr="00EC7721" w:rsidSect="003A6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E28" w:rsidRDefault="006D1E28" w:rsidP="00D05B36">
      <w:r>
        <w:separator/>
      </w:r>
    </w:p>
  </w:endnote>
  <w:endnote w:type="continuationSeparator" w:id="0">
    <w:p w:rsidR="006D1E28" w:rsidRDefault="006D1E28" w:rsidP="00D05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E28" w:rsidRDefault="006D1E28" w:rsidP="00D05B36">
      <w:r>
        <w:separator/>
      </w:r>
    </w:p>
  </w:footnote>
  <w:footnote w:type="continuationSeparator" w:id="0">
    <w:p w:rsidR="006D1E28" w:rsidRDefault="006D1E28" w:rsidP="00D05B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B36"/>
    <w:rsid w:val="0006243D"/>
    <w:rsid w:val="00273508"/>
    <w:rsid w:val="003A6764"/>
    <w:rsid w:val="0047254D"/>
    <w:rsid w:val="00580867"/>
    <w:rsid w:val="006D1E28"/>
    <w:rsid w:val="009411F3"/>
    <w:rsid w:val="00956FA2"/>
    <w:rsid w:val="00AA262E"/>
    <w:rsid w:val="00AE2DDF"/>
    <w:rsid w:val="00B0547C"/>
    <w:rsid w:val="00B33B95"/>
    <w:rsid w:val="00D05B36"/>
    <w:rsid w:val="00D332D5"/>
    <w:rsid w:val="00D6502E"/>
    <w:rsid w:val="00DC2983"/>
    <w:rsid w:val="00EA7D61"/>
    <w:rsid w:val="00EC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5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5B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5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5B36"/>
    <w:rPr>
      <w:sz w:val="18"/>
      <w:szCs w:val="18"/>
    </w:rPr>
  </w:style>
  <w:style w:type="paragraph" w:styleId="a5">
    <w:name w:val="Normal (Web)"/>
    <w:basedOn w:val="a"/>
    <w:uiPriority w:val="99"/>
    <w:unhideWhenUsed/>
    <w:rsid w:val="000624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6243D"/>
    <w:rPr>
      <w:b/>
      <w:bCs/>
    </w:rPr>
  </w:style>
  <w:style w:type="character" w:styleId="a7">
    <w:name w:val="Hyperlink"/>
    <w:basedOn w:val="a0"/>
    <w:uiPriority w:val="99"/>
    <w:unhideWhenUsed/>
    <w:rsid w:val="00AA262E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EC772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C77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6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&#35831;&#21457;&#36865;&#37038;&#20214;&#33267;12355@fjcy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5831;&#21457;&#36865;&#37038;&#20214;&#33267;12355@fjcy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331</Words>
  <Characters>1891</Characters>
  <Application>Microsoft Office Word</Application>
  <DocSecurity>0</DocSecurity>
  <Lines>15</Lines>
  <Paragraphs>4</Paragraphs>
  <ScaleCrop>false</ScaleCrop>
  <Company>China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yujun</cp:lastModifiedBy>
  <cp:revision>2</cp:revision>
  <dcterms:created xsi:type="dcterms:W3CDTF">2014-11-12T16:02:00Z</dcterms:created>
  <dcterms:modified xsi:type="dcterms:W3CDTF">2014-11-12T16:02:00Z</dcterms:modified>
</cp:coreProperties>
</file>